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2F3" w:rsidRDefault="00A812F3" w:rsidP="00A812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RADKA, z. </w:t>
      </w:r>
      <w:proofErr w:type="gramStart"/>
      <w:r>
        <w:rPr>
          <w:b/>
          <w:sz w:val="28"/>
          <w:szCs w:val="28"/>
        </w:rPr>
        <w:t>s.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TISKOVÁ ZPRÁVA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18. 11. 2019, Kadaň </w:t>
      </w:r>
    </w:p>
    <w:p w:rsidR="00A812F3" w:rsidRDefault="00A812F3" w:rsidP="00FA2BED">
      <w:pPr>
        <w:jc w:val="center"/>
        <w:rPr>
          <w:b/>
          <w:sz w:val="28"/>
          <w:szCs w:val="28"/>
        </w:rPr>
      </w:pPr>
    </w:p>
    <w:p w:rsidR="00FA2BED" w:rsidRPr="00F77B73" w:rsidRDefault="00FA2BED" w:rsidP="00F77B73">
      <w:pPr>
        <w:rPr>
          <w:b/>
          <w:i/>
          <w:sz w:val="28"/>
          <w:szCs w:val="28"/>
        </w:rPr>
      </w:pPr>
      <w:r w:rsidRPr="00F77B73">
        <w:rPr>
          <w:b/>
          <w:i/>
          <w:sz w:val="28"/>
          <w:szCs w:val="28"/>
        </w:rPr>
        <w:t xml:space="preserve">„Neboj se </w:t>
      </w:r>
      <w:r w:rsidR="003A195F">
        <w:rPr>
          <w:b/>
          <w:i/>
          <w:sz w:val="28"/>
          <w:szCs w:val="28"/>
        </w:rPr>
        <w:t>svěřit</w:t>
      </w:r>
      <w:r w:rsidRPr="00F77B73">
        <w:rPr>
          <w:b/>
          <w:i/>
          <w:sz w:val="28"/>
          <w:szCs w:val="28"/>
        </w:rPr>
        <w:t>“</w:t>
      </w:r>
      <w:r w:rsidR="00F77B73">
        <w:rPr>
          <w:b/>
          <w:i/>
          <w:sz w:val="28"/>
          <w:szCs w:val="28"/>
        </w:rPr>
        <w:t xml:space="preserve"> a problematika domácího násilí</w:t>
      </w:r>
    </w:p>
    <w:p w:rsidR="00D40D67" w:rsidRPr="00D40D67" w:rsidRDefault="00D40D67" w:rsidP="00D40D67">
      <w:r w:rsidRPr="00D40D67">
        <w:t xml:space="preserve">Díky projektu „Neboj se </w:t>
      </w:r>
      <w:r w:rsidR="003A195F">
        <w:t>svěřit</w:t>
      </w:r>
      <w:r w:rsidRPr="00D40D67">
        <w:t>“</w:t>
      </w:r>
      <w:r w:rsidR="003A195F">
        <w:t xml:space="preserve"> </w:t>
      </w:r>
      <w:r w:rsidR="00861AD7">
        <w:t>(</w:t>
      </w:r>
      <w:r w:rsidR="00FA2BED">
        <w:t>2018-1-CZ01-ESC31-059944</w:t>
      </w:r>
      <w:r w:rsidR="00861AD7">
        <w:t>)</w:t>
      </w:r>
      <w:r w:rsidR="00FA2BED">
        <w:t xml:space="preserve">, </w:t>
      </w:r>
      <w:r w:rsidR="00861AD7">
        <w:t>finančně podpořenému Evrops</w:t>
      </w:r>
      <w:r w:rsidRPr="00D40D67">
        <w:t xml:space="preserve">kým sborem solidarity, </w:t>
      </w:r>
      <w:r w:rsidR="00FA2BED">
        <w:t>jsme měli možnost nabízet v roce 2019</w:t>
      </w:r>
      <w:r w:rsidRPr="00D40D67">
        <w:t xml:space="preserve"> základním školám v Kadani a Klášterci nad Ohří prezentaci filmu Zuřivec</w:t>
      </w:r>
      <w:r w:rsidR="00FA2BED">
        <w:t xml:space="preserve"> s přednáškou o domácím násilí</w:t>
      </w:r>
      <w:r w:rsidRPr="00D40D67">
        <w:t>.</w:t>
      </w:r>
    </w:p>
    <w:p w:rsidR="00D40D67" w:rsidRPr="00D40D67" w:rsidRDefault="00D40D67" w:rsidP="00D40D67">
      <w:r w:rsidRPr="00D40D67">
        <w:t>Hlavním nástrojem preventivních přednášek je krátký</w:t>
      </w:r>
      <w:r w:rsidR="00861AD7">
        <w:t>,</w:t>
      </w:r>
      <w:r w:rsidRPr="00D40D67">
        <w:t xml:space="preserve"> 20 minutový</w:t>
      </w:r>
      <w:r w:rsidR="00861AD7">
        <w:t>,</w:t>
      </w:r>
      <w:r w:rsidRPr="00D40D67">
        <w:t> </w:t>
      </w:r>
      <w:r w:rsidRPr="00D40D67">
        <w:rPr>
          <w:b/>
          <w:bCs/>
        </w:rPr>
        <w:t>animovaný film „SINNA MANN“ (Zuřivec), </w:t>
      </w:r>
      <w:r w:rsidRPr="00D40D67">
        <w:t>který toto téma domácího násilí znázorňuje. Po každé projekci filmu následuje </w:t>
      </w:r>
      <w:r w:rsidR="00A812F3">
        <w:rPr>
          <w:b/>
          <w:bCs/>
        </w:rPr>
        <w:t>diskuze o </w:t>
      </w:r>
      <w:r w:rsidRPr="00D40D67">
        <w:rPr>
          <w:b/>
          <w:bCs/>
        </w:rPr>
        <w:t>celém tématu</w:t>
      </w:r>
      <w:r w:rsidRPr="00D40D67">
        <w:t> </w:t>
      </w:r>
      <w:r w:rsidR="00FA2BED">
        <w:t>žáků</w:t>
      </w:r>
      <w:r w:rsidRPr="00D40D67">
        <w:t xml:space="preserve"> s vyškolenými pracovnicemi </w:t>
      </w:r>
      <w:r w:rsidR="00FA2BED">
        <w:t xml:space="preserve">či dobrovolníky </w:t>
      </w:r>
      <w:r w:rsidRPr="00D40D67">
        <w:t xml:space="preserve">naší organizace. Je zde především zdůrazněno, co domácím násilím je a co není, jaké jsou druhy násilí, co </w:t>
      </w:r>
      <w:r w:rsidR="00A812F3">
        <w:t>je to vykázání, jakou roli má v </w:t>
      </w:r>
      <w:r w:rsidRPr="00D40D67">
        <w:t>těchto případech Policie ČR a jakou odbor sociálních věcí Městského úřadu (OSPOD) a na koh</w:t>
      </w:r>
      <w:r w:rsidR="00A812F3">
        <w:t>o se v případě potřeby obrátit.</w:t>
      </w:r>
      <w:r w:rsidRPr="00D40D67">
        <w:t> Na konci přednášky mohou posluchači napsat či namalovat vzkaz pro chlapečka Bóje, hlavní postavu animovaného filmu.</w:t>
      </w:r>
    </w:p>
    <w:p w:rsidR="00687AF6" w:rsidRPr="004E04A7" w:rsidRDefault="00EB5D9E">
      <w:pPr>
        <w:rPr>
          <w:color w:val="FF0000"/>
        </w:rPr>
      </w:pPr>
      <w:r>
        <w:t xml:space="preserve">Na začátku tohoto roku jsme zaktualizovali letáky o domácím násilí, které budou žákům předávány na jednotlivých přednáškách, a dále nám projekt </w:t>
      </w:r>
      <w:r w:rsidR="00FA2BED">
        <w:t xml:space="preserve">umožnil rozšířit řady našich lektorů v této oblasti. </w:t>
      </w:r>
      <w:r w:rsidR="00A812F3">
        <w:t>V </w:t>
      </w:r>
      <w:r w:rsidR="00D40D67" w:rsidRPr="00D40D67">
        <w:t>pátek 22. března 2019 proběhlo školení nových lektorů. Školení vedla PhDr. Eva Klimentová, Ph.D., certifikovaná školitelka pro využití Filmu Zuřivec.  Účastníci získali základní znalosti z oblasti domácího násilí, kompetence k využití filmu Zuřivec k edukačním účelům a k promítání filmu dětem na školách.</w:t>
      </w:r>
      <w:r w:rsidR="004E04A7">
        <w:t xml:space="preserve"> </w:t>
      </w:r>
      <w:r>
        <w:t>Po osloveních všech základních škol v Kadani a Klášterci nad Ohří,</w:t>
      </w:r>
      <w:r w:rsidR="00A812F3">
        <w:t xml:space="preserve"> projevily čtyři z nich zájem o </w:t>
      </w:r>
      <w:r>
        <w:t xml:space="preserve">přednášky pro své </w:t>
      </w:r>
      <w:r w:rsidR="00287266">
        <w:t>žáky</w:t>
      </w:r>
      <w:r>
        <w:t xml:space="preserve">. V druhém pololetí školního roku 2018/2019 byly realizováno 16 přednášek o domácím násilí na dvou základních školách v Klášterci nad Ohří (ZŠ Školní a ZŠ Krátká). Těchto přednášek se účastnilo celkem 298 žáků a 20 </w:t>
      </w:r>
      <w:r w:rsidRPr="00D40D67">
        <w:t>dospělých osob (pedagogů a asistentů).</w:t>
      </w:r>
      <w:r>
        <w:t xml:space="preserve"> V prvním pololetí školního roku 2019/2020 byly uskutečněno 7 přednášek na dvou základních školách v Kadani (ZŠ Školní a ZŠ Na Podlesí). Celkem se přednášek zúčastnilo 137 žáků a 8 </w:t>
      </w:r>
      <w:r w:rsidRPr="00D40D67">
        <w:t>dospělých osob (pedagogů a asistentů).</w:t>
      </w:r>
      <w:r>
        <w:t xml:space="preserve"> V srpnu jsme uspořádali </w:t>
      </w:r>
      <w:r w:rsidRPr="00D40D67">
        <w:t>přednášku o domácím násilí pro účastníky česko-slovenské výměny mládeže. Přednášky se účastnilo 18 mladých ve věku 13-19 let. Z diskuze jsme se dozvěděli, že na slovenských školách jsou spíše realizovány přednášky na téma šikana</w:t>
      </w:r>
      <w:r>
        <w:t>.</w:t>
      </w:r>
    </w:p>
    <w:p w:rsidR="00D40D67" w:rsidRDefault="004E04A7" w:rsidP="00D40D67">
      <w:r w:rsidRPr="006F398A">
        <w:t xml:space="preserve">Účastníci projektu si v měsíci dubnu byli rozšířit své vědomosti </w:t>
      </w:r>
      <w:r>
        <w:t xml:space="preserve">týkající se </w:t>
      </w:r>
      <w:r w:rsidR="00D40D67" w:rsidRPr="00D40D67">
        <w:t>problematiky domácího násilí</w:t>
      </w:r>
      <w:r>
        <w:t xml:space="preserve"> na dvou zajímavých akcích</w:t>
      </w:r>
      <w:r w:rsidR="00D40D67" w:rsidRPr="00D40D67">
        <w:t>.</w:t>
      </w:r>
      <w:r>
        <w:t xml:space="preserve"> Někteří zamířili </w:t>
      </w:r>
      <w:r w:rsidR="00D40D67" w:rsidRPr="00D40D67">
        <w:t>do Chebu na konferenci k problematice domácího násilí, kterou pořádalo Krajské ředitelství policie Karlovarského kraje. Na konferenci byla spousta zajímavých přednášek</w:t>
      </w:r>
      <w:r>
        <w:t xml:space="preserve"> a osobností</w:t>
      </w:r>
      <w:r w:rsidR="00D40D67" w:rsidRPr="00D40D67">
        <w:t xml:space="preserve">. </w:t>
      </w:r>
      <w:r>
        <w:t xml:space="preserve">Například </w:t>
      </w:r>
      <w:r w:rsidRPr="00D40D67">
        <w:t>prezidentka Bílého kruhu bezpečí paní Mgr. Petra Vitoušová</w:t>
      </w:r>
      <w:r>
        <w:t xml:space="preserve">, která hovořila o zavedení </w:t>
      </w:r>
      <w:r w:rsidR="00D40D67" w:rsidRPr="00D40D67">
        <w:t>zákona na ochranu před domácím násilí</w:t>
      </w:r>
      <w:r w:rsidR="00E11215">
        <w:t xml:space="preserve">. Dále </w:t>
      </w:r>
      <w:r w:rsidR="00A812F3">
        <w:t>soudní znalkyně a </w:t>
      </w:r>
      <w:r w:rsidR="00D40D67" w:rsidRPr="00D40D67">
        <w:t xml:space="preserve">psycholožka Doc, PhDr. Ludmila Čírtková, CSc., </w:t>
      </w:r>
      <w:proofErr w:type="spellStart"/>
      <w:proofErr w:type="gramStart"/>
      <w:r w:rsidR="00D40D67" w:rsidRPr="00D40D67">
        <w:t>Dr.h.</w:t>
      </w:r>
      <w:proofErr w:type="gramEnd"/>
      <w:r w:rsidR="00D40D67" w:rsidRPr="00D40D67">
        <w:t>c</w:t>
      </w:r>
      <w:proofErr w:type="spellEnd"/>
      <w:r w:rsidR="00D40D67" w:rsidRPr="00D40D67">
        <w:t xml:space="preserve">., která hovořila o tom, že oběť domácího násilí není vždy zjevná a co je jejím úkolem, jako soudní znalkyně v oblasti domácího násilí. </w:t>
      </w:r>
      <w:r w:rsidR="00A812F3">
        <w:t>O </w:t>
      </w:r>
      <w:r w:rsidR="00E11215">
        <w:t xml:space="preserve">zajímavé informace nebyla nouze. </w:t>
      </w:r>
      <w:r w:rsidR="00D40D67" w:rsidRPr="00D40D67">
        <w:t>Dalším a neméně zajímavým bylo setkání zaměřené na prevenci a problematiku domácího násilí pořádané Intervenčním centrem SPIRÁLA, kde jsme se setkali s pracovníky OSPOD, Policie ČR a justice v regionech Chomutov a Kadaň. Na tomto setkání byly zmíněné postřehy, na kterých budeme společnými silami i nadále pracovat.</w:t>
      </w:r>
    </w:p>
    <w:p w:rsidR="00891856" w:rsidRDefault="006F398A" w:rsidP="00D40D67">
      <w:r>
        <w:t>Také se po celý rok konaly různé vzdělávací aktivity v oblasti domácího násilí, do kterých se účastníci projektu zapojo</w:t>
      </w:r>
      <w:r w:rsidR="00A812F3">
        <w:t>vali. Jednalo se např. o různé w</w:t>
      </w:r>
      <w:r>
        <w:t xml:space="preserve">orkshopy na rozvoj osobnostních kompetencí, které </w:t>
      </w:r>
      <w:r>
        <w:lastRenderedPageBreak/>
        <w:t>přednášejícím pomohli zpracovat to, co na přednáškách zažili, dozvěděli se a také na těchto aktivitách získali další informace o dané problematice. Díky vzdělávacím aktivitám měli možnost správně a vhodně zpracovat nově získané zkušenosti</w:t>
      </w:r>
      <w:r w:rsidR="00A812F3">
        <w:t xml:space="preserve"> a dovednosti</w:t>
      </w:r>
      <w:r>
        <w:t>.</w:t>
      </w:r>
    </w:p>
    <w:p w:rsidR="00A812F3" w:rsidRDefault="00464B6F">
      <w:bookmarkStart w:id="0" w:name="_GoBack"/>
      <w:r w:rsidRPr="005C36B5">
        <w:t>Dne 15.</w:t>
      </w:r>
      <w:r w:rsidR="00A812F3">
        <w:t xml:space="preserve"> listopadu </w:t>
      </w:r>
      <w:r w:rsidRPr="005C36B5">
        <w:t xml:space="preserve">2019 se uskutečnila přednáška o domácím násilí pro veřejnost v Mateřském centru RADKA. </w:t>
      </w:r>
      <w:r w:rsidR="00D40D67" w:rsidRPr="005C36B5">
        <w:t xml:space="preserve">Kromě </w:t>
      </w:r>
      <w:r w:rsidR="005C36B5" w:rsidRPr="005C36B5">
        <w:t>zhlédnutí</w:t>
      </w:r>
      <w:r w:rsidR="00D40D67" w:rsidRPr="005C36B5">
        <w:t xml:space="preserve"> a diskuze k samotnému filmu Zuřivec </w:t>
      </w:r>
      <w:r w:rsidR="005C36B5" w:rsidRPr="005C36B5">
        <w:t>jsme hovořily o novince v</w:t>
      </w:r>
      <w:r w:rsidR="00D40D67" w:rsidRPr="005C36B5">
        <w:t xml:space="preserve"> oblasti domácího násilí, </w:t>
      </w:r>
      <w:r w:rsidR="005C36B5" w:rsidRPr="005C36B5">
        <w:t>což je nově vznikající česká mutace</w:t>
      </w:r>
      <w:r w:rsidR="00D40D67" w:rsidRPr="005C36B5">
        <w:t xml:space="preserve"> mezinárodní aplikace určené pro oběti domácího násilí.</w:t>
      </w:r>
      <w:r w:rsidR="005C36B5" w:rsidRPr="005C36B5">
        <w:t xml:space="preserve"> Také jsme se dostali ke konkrétním zkušenostem účastníků přednášky s domácím násilím.</w:t>
      </w:r>
      <w:r w:rsidR="005C36B5">
        <w:t xml:space="preserve"> </w:t>
      </w:r>
    </w:p>
    <w:p w:rsidR="00687AF6" w:rsidRDefault="00891856">
      <w:r>
        <w:t xml:space="preserve">Dále v měsíci listopadu byly vytvořeny dva panely </w:t>
      </w:r>
      <w:r w:rsidR="001D0DAF">
        <w:t>ze vzkazů žáků,</w:t>
      </w:r>
      <w:r w:rsidR="00A812F3">
        <w:t xml:space="preserve"> kteří se účastnili přednášek o </w:t>
      </w:r>
      <w:r w:rsidR="001D0DAF">
        <w:t xml:space="preserve">domácím násilí. </w:t>
      </w:r>
      <w:r>
        <w:t>První panel nese vzkazy</w:t>
      </w:r>
      <w:r w:rsidR="001D0DAF">
        <w:t xml:space="preserve"> žáků z kadaňských základních škol a druhý z klášterských základních škol. </w:t>
      </w:r>
      <w:r>
        <w:t xml:space="preserve">Panely budou v měsících listopadu a prosinci </w:t>
      </w:r>
      <w:r w:rsidR="001D0DAF">
        <w:t>vystavené v provozovně RADKA</w:t>
      </w:r>
      <w:r w:rsidR="00A812F3">
        <w:t>,</w:t>
      </w:r>
      <w:r w:rsidR="001D0DAF">
        <w:t xml:space="preserve"> z.</w:t>
      </w:r>
      <w:r w:rsidR="00A812F3">
        <w:t xml:space="preserve"> </w:t>
      </w:r>
      <w:proofErr w:type="gramStart"/>
      <w:r w:rsidR="001D0DAF">
        <w:t>s.</w:t>
      </w:r>
      <w:proofErr w:type="gramEnd"/>
      <w:r w:rsidR="001D0DAF">
        <w:t xml:space="preserve"> </w:t>
      </w:r>
      <w:r>
        <w:t xml:space="preserve">v prostorách Mateřského centra </w:t>
      </w:r>
      <w:r w:rsidR="001D0DAF">
        <w:t xml:space="preserve">a v lednu 2020 budou putovat po základních školách, které se do projektu zapojily. </w:t>
      </w:r>
      <w:r w:rsidR="00687AF6">
        <w:t xml:space="preserve"> </w:t>
      </w:r>
      <w:bookmarkEnd w:id="0"/>
    </w:p>
    <w:sectPr w:rsidR="00687AF6" w:rsidSect="00171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F6"/>
    <w:rsid w:val="0017162A"/>
    <w:rsid w:val="001D0DAF"/>
    <w:rsid w:val="00287266"/>
    <w:rsid w:val="00347F7D"/>
    <w:rsid w:val="003A195F"/>
    <w:rsid w:val="003D1A2D"/>
    <w:rsid w:val="004508EB"/>
    <w:rsid w:val="00464B6F"/>
    <w:rsid w:val="004E04A7"/>
    <w:rsid w:val="004F7974"/>
    <w:rsid w:val="005B01B5"/>
    <w:rsid w:val="005C36B5"/>
    <w:rsid w:val="00687AF6"/>
    <w:rsid w:val="006D350C"/>
    <w:rsid w:val="006D5FB0"/>
    <w:rsid w:val="006F398A"/>
    <w:rsid w:val="00761B10"/>
    <w:rsid w:val="00861AD7"/>
    <w:rsid w:val="00891856"/>
    <w:rsid w:val="00A226EB"/>
    <w:rsid w:val="00A812F3"/>
    <w:rsid w:val="00BE3FBF"/>
    <w:rsid w:val="00CF6D05"/>
    <w:rsid w:val="00D40D67"/>
    <w:rsid w:val="00D55E9E"/>
    <w:rsid w:val="00E11215"/>
    <w:rsid w:val="00E44170"/>
    <w:rsid w:val="00EB5D9E"/>
    <w:rsid w:val="00EF4FC3"/>
    <w:rsid w:val="00F77B73"/>
    <w:rsid w:val="00FA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FCAA"/>
  <w15:docId w15:val="{ACE6B440-CDA7-425D-8DA8-D4496D91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16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40D6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668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Hamáková</cp:lastModifiedBy>
  <cp:revision>6</cp:revision>
  <dcterms:created xsi:type="dcterms:W3CDTF">2019-11-16T05:40:00Z</dcterms:created>
  <dcterms:modified xsi:type="dcterms:W3CDTF">2019-11-18T08:28:00Z</dcterms:modified>
</cp:coreProperties>
</file>